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0AF" w:rsidRPr="004140AF" w:rsidRDefault="004140AF" w:rsidP="004140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0A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4140AF" w:rsidRPr="004140AF" w:rsidRDefault="004140AF" w:rsidP="004140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0AF">
        <w:rPr>
          <w:rFonts w:ascii="Times New Roman" w:hAnsi="Times New Roman" w:cs="Times New Roman"/>
          <w:b/>
          <w:sz w:val="28"/>
          <w:szCs w:val="28"/>
        </w:rPr>
        <w:t>Нормативно - правовых актов, регулирующих осуществление</w:t>
      </w:r>
    </w:p>
    <w:p w:rsidR="004140AF" w:rsidRPr="004140AF" w:rsidRDefault="004140AF" w:rsidP="004140A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40AF">
        <w:rPr>
          <w:rFonts w:ascii="Times New Roman" w:hAnsi="Times New Roman" w:cs="Times New Roman"/>
          <w:b/>
          <w:sz w:val="28"/>
          <w:szCs w:val="28"/>
        </w:rPr>
        <w:t xml:space="preserve"> муниципального контроля</w:t>
      </w:r>
    </w:p>
    <w:p w:rsidR="004140AF" w:rsidRPr="008B563B" w:rsidRDefault="004140AF" w:rsidP="004140AF">
      <w:pPr>
        <w:pStyle w:val="ConsPlusNormal"/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Исполнение муниципальной функции осуществляется в соответствии </w:t>
      </w:r>
      <w:proofErr w:type="gramStart"/>
      <w:r w:rsidRPr="004140AF">
        <w:rPr>
          <w:sz w:val="28"/>
          <w:szCs w:val="28"/>
        </w:rPr>
        <w:t>с</w:t>
      </w:r>
      <w:proofErr w:type="gramEnd"/>
      <w:r w:rsidRPr="004140AF">
        <w:rPr>
          <w:sz w:val="28"/>
          <w:szCs w:val="28"/>
        </w:rPr>
        <w:t xml:space="preserve">: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1. Гражданским кодексом Российской Федерации (Собрание законодательства Российской Федерации, 1994, №32, ст. 3301);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2. Жилищным кодексом Российской Федерации (Собрание законодательства Российской Федерации, 2005, №1 (ч. I));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3. Кодексом Российской Федерации об административных правонарушениях (Собрание законодательства Российской Федерации, 2002, №1 (ч. I), ст. 1);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4. Федеральным законом от 02.05.2006 №59-ФЗ «О порядке рассмотрения обращений граждан Российской Федерации» (Собрание законодательства Российской Федерации, 2006, №19, ст. 2060);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5. Федеральным законом от 26.12.2008 №294-ФЗ «О защите прав юридических лиц и индивидуальных предпринимателей при проведении государственного контроля (надзора) и муниципального контроля» (Собрание законодательства Российской Федерации, 2008, №52 (ч. I), ст. 6249);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6. Законом Российской Федерации от 07.02.1992 №2300-1 «О защите прав потребителей» (Собрание законодательства Российской Федерации, 1996, №3, ст. 140);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7. Постановлением Правительства Российской Федерации от 21.01.2006 №25 «Правила пользования жилыми помещениями» (Собрание законодательства Российской Федерации, 2006, №5, ст. 546);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8. Постановлением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(Собрание законодательства Российской Федерации, 2006, №6, ст. 702); </w:t>
      </w:r>
    </w:p>
    <w:p w:rsidR="004140AF" w:rsidRP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9. </w:t>
      </w:r>
      <w:proofErr w:type="gramStart"/>
      <w:r w:rsidRPr="004140AF">
        <w:rPr>
          <w:sz w:val="28"/>
          <w:szCs w:val="28"/>
        </w:rPr>
        <w:t xml:space="preserve">Постановлением Правительства Российской Федерации от 13.08.2006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</w:t>
      </w:r>
      <w:r w:rsidRPr="004140AF">
        <w:rPr>
          <w:sz w:val="28"/>
          <w:szCs w:val="28"/>
        </w:rPr>
        <w:lastRenderedPageBreak/>
        <w:t>продолжительность» (Собрание законодательства Российской Федерации, 2006, №34, ст</w:t>
      </w:r>
      <w:proofErr w:type="gramEnd"/>
      <w:r w:rsidRPr="004140AF">
        <w:rPr>
          <w:sz w:val="28"/>
          <w:szCs w:val="28"/>
        </w:rPr>
        <w:t xml:space="preserve">. 3680); </w:t>
      </w:r>
    </w:p>
    <w:p w:rsidR="004140AF" w:rsidRP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4140AF">
        <w:rPr>
          <w:sz w:val="28"/>
          <w:szCs w:val="28"/>
        </w:rPr>
        <w:t>10. постановлением Правительства РФ от 18.04.2016 №323 «О направлении запроса и 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</w:t>
      </w:r>
      <w:r>
        <w:rPr>
          <w:sz w:val="28"/>
          <w:szCs w:val="28"/>
        </w:rPr>
        <w:t xml:space="preserve"> </w:t>
      </w:r>
      <w:r w:rsidRPr="004140AF">
        <w:rPr>
          <w:sz w:val="28"/>
          <w:szCs w:val="28"/>
        </w:rPr>
        <w:t>органам или органам местного самоуправления организаций, в распоряжении которых находятся эти документы и</w:t>
      </w:r>
      <w:proofErr w:type="gramEnd"/>
      <w:r w:rsidRPr="004140AF">
        <w:rPr>
          <w:sz w:val="28"/>
          <w:szCs w:val="28"/>
        </w:rPr>
        <w:t xml:space="preserve"> (или) информация, в рамках межведомственного информационного взаимодействия» («Собрание законодательства РФ», 25.04.2016, №17, ст. 2418);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4140AF">
        <w:rPr>
          <w:sz w:val="28"/>
          <w:szCs w:val="28"/>
        </w:rPr>
        <w:t xml:space="preserve">11. распоряжением Правительства РФ от 19.04.2016 №724-р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(«Собрание законодательства РФ», 02.05.2016, №18, ст. 2647); </w:t>
      </w:r>
      <w:proofErr w:type="gramEnd"/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12. приказом Генеральной прокуратуры Российской Федерации от 27.03.2009 №93 «О реализации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4140AF" w:rsidRP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13. приказом Министерства экономического развития Российской Федерации от 30.04.2009 №141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(Российская газета, 14.05.2009, №85); </w:t>
      </w:r>
    </w:p>
    <w:p w:rsid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>14. Законом Курской области от 04.01.2003 №1-ЗКО «Об административных правонарушениях в Курской области» («</w:t>
      </w:r>
      <w:proofErr w:type="gramStart"/>
      <w:r w:rsidRPr="004140AF">
        <w:rPr>
          <w:sz w:val="28"/>
          <w:szCs w:val="28"/>
        </w:rPr>
        <w:t>Курская</w:t>
      </w:r>
      <w:proofErr w:type="gramEnd"/>
      <w:r w:rsidRPr="004140AF">
        <w:rPr>
          <w:sz w:val="28"/>
          <w:szCs w:val="28"/>
        </w:rPr>
        <w:t xml:space="preserve"> правда» от 30.11.2013 №143); </w:t>
      </w:r>
    </w:p>
    <w:p w:rsidR="004140AF" w:rsidRP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15. Законом Курской области от 02.10.2012 №89-ЗКО «О порядке осуществления муниципального жилищного контроля и взаимодействии органа регионального государственного жилищного надзора с органами муниципального жилищного контроля»; </w:t>
      </w:r>
    </w:p>
    <w:p w:rsidR="004140AF" w:rsidRPr="004140AF" w:rsidRDefault="004140AF" w:rsidP="004140AF">
      <w:pPr>
        <w:pStyle w:val="a3"/>
        <w:ind w:firstLine="708"/>
        <w:jc w:val="both"/>
        <w:rPr>
          <w:sz w:val="28"/>
          <w:szCs w:val="28"/>
        </w:rPr>
      </w:pPr>
      <w:r w:rsidRPr="004140AF">
        <w:rPr>
          <w:sz w:val="28"/>
          <w:szCs w:val="28"/>
        </w:rPr>
        <w:t xml:space="preserve">16. постановлением Администрации Курской области от 29.09.2011 №473-па «О разработке и утверждении административных регламентов исполнения </w:t>
      </w:r>
      <w:r w:rsidRPr="004140AF">
        <w:rPr>
          <w:sz w:val="28"/>
          <w:szCs w:val="28"/>
        </w:rPr>
        <w:lastRenderedPageBreak/>
        <w:t>государственных функций и административных регламентов предоставления государственных услу</w:t>
      </w:r>
      <w:bookmarkStart w:id="0" w:name="_GoBack"/>
      <w:bookmarkEnd w:id="0"/>
      <w:r w:rsidRPr="004140AF">
        <w:rPr>
          <w:sz w:val="28"/>
          <w:szCs w:val="28"/>
        </w:rPr>
        <w:t>г» («</w:t>
      </w:r>
      <w:proofErr w:type="gramStart"/>
      <w:r w:rsidRPr="004140AF">
        <w:rPr>
          <w:sz w:val="28"/>
          <w:szCs w:val="28"/>
        </w:rPr>
        <w:t>Курская</w:t>
      </w:r>
      <w:proofErr w:type="gramEnd"/>
      <w:r w:rsidRPr="004140AF">
        <w:rPr>
          <w:sz w:val="28"/>
          <w:szCs w:val="28"/>
        </w:rPr>
        <w:t xml:space="preserve"> правда», №120, 08.10.2011); </w:t>
      </w:r>
    </w:p>
    <w:p w:rsidR="004140AF" w:rsidRPr="004140AF" w:rsidRDefault="004140AF" w:rsidP="004140AF">
      <w:pPr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40A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140AF">
        <w:rPr>
          <w:rFonts w:ascii="Times New Roman" w:hAnsi="Times New Roman" w:cs="Times New Roman"/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4140AF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4140AF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140AF">
        <w:rPr>
          <w:rStyle w:val="a4"/>
          <w:rFonts w:ascii="Times New Roman" w:eastAsia="Calibri" w:hAnsi="Times New Roman" w:cs="Times New Roman"/>
          <w:sz w:val="28"/>
          <w:szCs w:val="28"/>
        </w:rPr>
        <w:t xml:space="preserve"> </w:t>
      </w:r>
      <w:r w:rsidRPr="00C04D07">
        <w:rPr>
          <w:rStyle w:val="a4"/>
          <w:rFonts w:ascii="Times New Roman" w:eastAsia="Calibri" w:hAnsi="Times New Roman" w:cs="Times New Roman"/>
          <w:b w:val="0"/>
          <w:sz w:val="28"/>
          <w:szCs w:val="28"/>
        </w:rPr>
        <w:t>Курской области</w:t>
      </w:r>
      <w:r w:rsidRPr="004140AF">
        <w:rPr>
          <w:rFonts w:ascii="Times New Roman" w:hAnsi="Times New Roman" w:cs="Times New Roman"/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4140AF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4140AF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4140AF" w:rsidRPr="008B563B" w:rsidRDefault="004140AF" w:rsidP="004140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520A3" w:rsidRPr="004140AF" w:rsidRDefault="009520A3" w:rsidP="004140AF">
      <w:pPr>
        <w:jc w:val="both"/>
        <w:rPr>
          <w:sz w:val="28"/>
          <w:szCs w:val="28"/>
        </w:rPr>
      </w:pPr>
    </w:p>
    <w:sectPr w:rsidR="009520A3" w:rsidRPr="004140AF" w:rsidSect="004140AF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D8"/>
    <w:rsid w:val="004140AF"/>
    <w:rsid w:val="007F0BD8"/>
    <w:rsid w:val="009520A3"/>
    <w:rsid w:val="00C0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40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140AF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qFormat/>
    <w:rsid w:val="004140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4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4140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4140AF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qFormat/>
    <w:rsid w:val="004140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3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2018-11-20T10:06:00Z</dcterms:created>
  <dcterms:modified xsi:type="dcterms:W3CDTF">2018-11-20T10:45:00Z</dcterms:modified>
</cp:coreProperties>
</file>